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39EC" w14:textId="77777777" w:rsidR="00D15D97" w:rsidRDefault="00D15D97" w:rsidP="00D15D97">
      <w:pPr>
        <w:pStyle w:val="NoSpacing"/>
        <w:jc w:val="center"/>
        <w:rPr>
          <w:rFonts w:ascii="Times New Roman" w:hAnsi="Times New Roman" w:cs="Times New Roman"/>
          <w:b/>
          <w:sz w:val="24"/>
        </w:rPr>
      </w:pPr>
      <w:bookmarkStart w:id="0" w:name="_GoBack"/>
      <w:bookmarkEnd w:id="0"/>
      <w:r>
        <w:rPr>
          <w:rFonts w:ascii="Times New Roman" w:hAnsi="Times New Roman" w:cs="Times New Roman"/>
          <w:b/>
          <w:noProof/>
          <w:sz w:val="24"/>
        </w:rPr>
        <w:drawing>
          <wp:inline distT="0" distB="0" distL="0" distR="0" wp14:anchorId="370700C4" wp14:editId="22B520FE">
            <wp:extent cx="5943600"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corner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p w14:paraId="4A980F44" w14:textId="77777777" w:rsidR="00D15D97" w:rsidRDefault="00D15D97" w:rsidP="00D15D97">
      <w:pPr>
        <w:pStyle w:val="NoSpacing"/>
        <w:jc w:val="center"/>
        <w:rPr>
          <w:rFonts w:ascii="Times New Roman" w:hAnsi="Times New Roman" w:cs="Times New Roman"/>
          <w:b/>
          <w:sz w:val="24"/>
        </w:rPr>
      </w:pPr>
    </w:p>
    <w:p w14:paraId="468E7959" w14:textId="77777777" w:rsidR="00D15D97" w:rsidRDefault="000F57EF" w:rsidP="00D15D97">
      <w:pPr>
        <w:pStyle w:val="NoSpacing"/>
        <w:jc w:val="center"/>
        <w:rPr>
          <w:rFonts w:ascii="Times New Roman" w:hAnsi="Times New Roman" w:cs="Times New Roman"/>
          <w:b/>
        </w:rPr>
      </w:pPr>
      <w:r w:rsidRPr="00D15D97">
        <w:rPr>
          <w:rFonts w:ascii="Times New Roman" w:hAnsi="Times New Roman" w:cs="Times New Roman"/>
          <w:b/>
        </w:rPr>
        <w:t xml:space="preserve">Coping With Trauma </w:t>
      </w:r>
    </w:p>
    <w:p w14:paraId="62D21669" w14:textId="77777777" w:rsidR="000F57EF" w:rsidRPr="00D15D97" w:rsidRDefault="000F57EF" w:rsidP="00D15D97">
      <w:pPr>
        <w:pStyle w:val="NoSpacing"/>
        <w:jc w:val="center"/>
        <w:rPr>
          <w:rFonts w:ascii="Times New Roman" w:hAnsi="Times New Roman" w:cs="Times New Roman"/>
          <w:b/>
        </w:rPr>
      </w:pPr>
      <w:r w:rsidRPr="00D15D97">
        <w:rPr>
          <w:rFonts w:ascii="Times New Roman" w:hAnsi="Times New Roman" w:cs="Times New Roman"/>
          <w:b/>
        </w:rPr>
        <w:t>By Gabe Avila</w:t>
      </w:r>
      <w:r w:rsidR="00E619B9">
        <w:rPr>
          <w:rFonts w:ascii="Times New Roman" w:hAnsi="Times New Roman" w:cs="Times New Roman"/>
          <w:b/>
        </w:rPr>
        <w:t xml:space="preserve">, with Oak </w:t>
      </w:r>
      <w:proofErr w:type="spellStart"/>
      <w:r w:rsidR="00E619B9">
        <w:rPr>
          <w:rFonts w:ascii="Times New Roman" w:hAnsi="Times New Roman" w:cs="Times New Roman"/>
          <w:b/>
        </w:rPr>
        <w:t>Hallet</w:t>
      </w:r>
      <w:proofErr w:type="spellEnd"/>
    </w:p>
    <w:p w14:paraId="30B29422" w14:textId="77777777" w:rsidR="00D15D97" w:rsidRDefault="00D15D97" w:rsidP="00D15D97">
      <w:pPr>
        <w:pStyle w:val="NoSpacing"/>
        <w:jc w:val="center"/>
        <w:rPr>
          <w:rFonts w:ascii="Times New Roman" w:hAnsi="Times New Roman" w:cs="Times New Roman"/>
          <w:b/>
        </w:rPr>
      </w:pPr>
    </w:p>
    <w:p w14:paraId="4DE9BBF6" w14:textId="77777777" w:rsidR="000F57EF" w:rsidRPr="00D15D97" w:rsidRDefault="000F57EF" w:rsidP="00D15D97">
      <w:pPr>
        <w:pStyle w:val="NoSpacing"/>
        <w:jc w:val="center"/>
        <w:rPr>
          <w:rFonts w:ascii="Times New Roman" w:hAnsi="Times New Roman" w:cs="Times New Roman"/>
          <w:b/>
        </w:rPr>
      </w:pPr>
      <w:r w:rsidRPr="00D15D97">
        <w:rPr>
          <w:rFonts w:ascii="Times New Roman" w:hAnsi="Times New Roman" w:cs="Times New Roman"/>
          <w:b/>
        </w:rPr>
        <w:t xml:space="preserve">**Warning: This article discusses trauma and may be triggering to some </w:t>
      </w:r>
      <w:proofErr w:type="gramStart"/>
      <w:r w:rsidRPr="00D15D97">
        <w:rPr>
          <w:rFonts w:ascii="Times New Roman" w:hAnsi="Times New Roman" w:cs="Times New Roman"/>
          <w:b/>
        </w:rPr>
        <w:t>readers.*</w:t>
      </w:r>
      <w:proofErr w:type="gramEnd"/>
      <w:r w:rsidRPr="00D15D97">
        <w:rPr>
          <w:rFonts w:ascii="Times New Roman" w:hAnsi="Times New Roman" w:cs="Times New Roman"/>
          <w:b/>
        </w:rPr>
        <w:t>*</w:t>
      </w:r>
    </w:p>
    <w:p w14:paraId="1ADC9D84" w14:textId="77777777" w:rsidR="00D15D97" w:rsidRPr="00D15D97" w:rsidRDefault="00D15D97" w:rsidP="00D15D97">
      <w:pPr>
        <w:pStyle w:val="NoSpacing"/>
        <w:jc w:val="center"/>
        <w:rPr>
          <w:sz w:val="20"/>
        </w:rPr>
      </w:pPr>
    </w:p>
    <w:p w14:paraId="1C939FEE" w14:textId="77777777" w:rsidR="00DA6308"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t>Sometimes w</w:t>
      </w:r>
      <w:r w:rsidR="007D7ABF" w:rsidRPr="00D15D97">
        <w:rPr>
          <w:rFonts w:ascii="Times New Roman" w:hAnsi="Times New Roman" w:cs="Times New Roman"/>
          <w:szCs w:val="24"/>
        </w:rPr>
        <w:t>hen trauma occurs</w:t>
      </w:r>
      <w:r w:rsidRPr="00D15D97">
        <w:rPr>
          <w:rFonts w:ascii="Times New Roman" w:hAnsi="Times New Roman" w:cs="Times New Roman"/>
          <w:szCs w:val="24"/>
        </w:rPr>
        <w:t xml:space="preserve"> there are more than just physical wounds. Mental and emotional wounds are common, especially if the trauma is life threatening. There are all sorts of traumas that might cause such a wound: physical violence, a car accident, combat, natural disasters, health problems, </w:t>
      </w:r>
      <w:r w:rsidR="00AE45EC" w:rsidRPr="00D15D97">
        <w:rPr>
          <w:rFonts w:ascii="Times New Roman" w:hAnsi="Times New Roman" w:cs="Times New Roman"/>
          <w:szCs w:val="24"/>
        </w:rPr>
        <w:t xml:space="preserve">the </w:t>
      </w:r>
      <w:r w:rsidR="001A62B4">
        <w:rPr>
          <w:rFonts w:ascii="Times New Roman" w:hAnsi="Times New Roman" w:cs="Times New Roman"/>
          <w:szCs w:val="24"/>
        </w:rPr>
        <w:t>loss of a loved one, abuse. T</w:t>
      </w:r>
      <w:r w:rsidRPr="00D15D97">
        <w:rPr>
          <w:rFonts w:ascii="Times New Roman" w:hAnsi="Times New Roman" w:cs="Times New Roman"/>
          <w:szCs w:val="24"/>
        </w:rPr>
        <w:t>he list goes on. While m</w:t>
      </w:r>
      <w:r w:rsidR="00DA6308" w:rsidRPr="00D15D97">
        <w:rPr>
          <w:rFonts w:ascii="Times New Roman" w:hAnsi="Times New Roman" w:cs="Times New Roman"/>
          <w:szCs w:val="24"/>
        </w:rPr>
        <w:t>any</w:t>
      </w:r>
      <w:r w:rsidRPr="00D15D97">
        <w:rPr>
          <w:rFonts w:ascii="Times New Roman" w:hAnsi="Times New Roman" w:cs="Times New Roman"/>
          <w:szCs w:val="24"/>
        </w:rPr>
        <w:t xml:space="preserve"> people have difficulty adjusting after such an event</w:t>
      </w:r>
      <w:r w:rsidR="001A62B4">
        <w:rPr>
          <w:rFonts w:ascii="Times New Roman" w:hAnsi="Times New Roman" w:cs="Times New Roman"/>
          <w:szCs w:val="24"/>
        </w:rPr>
        <w:t>, given time</w:t>
      </w:r>
      <w:r w:rsidR="00DA6308" w:rsidRPr="00D15D97">
        <w:rPr>
          <w:rFonts w:ascii="Times New Roman" w:hAnsi="Times New Roman" w:cs="Times New Roman"/>
          <w:szCs w:val="24"/>
        </w:rPr>
        <w:t xml:space="preserve"> most do </w:t>
      </w:r>
      <w:r w:rsidRPr="00D15D97">
        <w:rPr>
          <w:rFonts w:ascii="Times New Roman" w:hAnsi="Times New Roman" w:cs="Times New Roman"/>
          <w:szCs w:val="24"/>
        </w:rPr>
        <w:t>recover from the</w:t>
      </w:r>
      <w:r w:rsidR="00AE45EC" w:rsidRPr="00D15D97">
        <w:rPr>
          <w:rFonts w:ascii="Times New Roman" w:hAnsi="Times New Roman" w:cs="Times New Roman"/>
          <w:szCs w:val="24"/>
        </w:rPr>
        <w:t>ir</w:t>
      </w:r>
      <w:r w:rsidRPr="00D15D97">
        <w:rPr>
          <w:rFonts w:ascii="Times New Roman" w:hAnsi="Times New Roman" w:cs="Times New Roman"/>
          <w:szCs w:val="24"/>
        </w:rPr>
        <w:t xml:space="preserve"> physical and mental </w:t>
      </w:r>
      <w:r w:rsidR="00AE45EC" w:rsidRPr="00D15D97">
        <w:rPr>
          <w:rFonts w:ascii="Times New Roman" w:hAnsi="Times New Roman" w:cs="Times New Roman"/>
          <w:szCs w:val="24"/>
        </w:rPr>
        <w:t>wounds</w:t>
      </w:r>
      <w:r w:rsidRPr="00D15D97">
        <w:rPr>
          <w:rFonts w:ascii="Times New Roman" w:hAnsi="Times New Roman" w:cs="Times New Roman"/>
          <w:szCs w:val="24"/>
        </w:rPr>
        <w:t>. Some, however, continue to struggle for months,</w:t>
      </w:r>
      <w:r w:rsidR="00DA6308" w:rsidRPr="00D15D97">
        <w:rPr>
          <w:rFonts w:ascii="Times New Roman" w:hAnsi="Times New Roman" w:cs="Times New Roman"/>
          <w:szCs w:val="24"/>
        </w:rPr>
        <w:t xml:space="preserve"> or</w:t>
      </w:r>
      <w:r w:rsidRPr="00D15D97">
        <w:rPr>
          <w:rFonts w:ascii="Times New Roman" w:hAnsi="Times New Roman" w:cs="Times New Roman"/>
          <w:szCs w:val="24"/>
        </w:rPr>
        <w:t xml:space="preserve"> much longer, with what is known as Post Traumatic Stress Disorder </w:t>
      </w:r>
      <w:r w:rsidR="00F04EDA" w:rsidRPr="00D15D97">
        <w:rPr>
          <w:rFonts w:ascii="Times New Roman" w:hAnsi="Times New Roman" w:cs="Times New Roman"/>
          <w:szCs w:val="24"/>
        </w:rPr>
        <w:t>(PTSD). Sometimes a person endures sustained trauma for a period of time and can develop Complex-PTSD. Both involve</w:t>
      </w:r>
      <w:r w:rsidRPr="00D15D97">
        <w:rPr>
          <w:rFonts w:ascii="Times New Roman" w:hAnsi="Times New Roman" w:cs="Times New Roman"/>
          <w:szCs w:val="24"/>
        </w:rPr>
        <w:t xml:space="preserve"> </w:t>
      </w:r>
      <w:r w:rsidR="00F04EDA" w:rsidRPr="00D15D97">
        <w:rPr>
          <w:rFonts w:ascii="Times New Roman" w:hAnsi="Times New Roman" w:cs="Times New Roman"/>
          <w:szCs w:val="24"/>
        </w:rPr>
        <w:t>significant</w:t>
      </w:r>
      <w:r w:rsidRPr="00D15D97">
        <w:rPr>
          <w:rFonts w:ascii="Times New Roman" w:hAnsi="Times New Roman" w:cs="Times New Roman"/>
          <w:szCs w:val="24"/>
        </w:rPr>
        <w:t xml:space="preserve"> life impairment due to trauma. </w:t>
      </w:r>
    </w:p>
    <w:p w14:paraId="666B322B" w14:textId="77777777" w:rsidR="000F57EF"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t>Reactions to trauma vary</w:t>
      </w:r>
      <w:r w:rsidR="007D7ABF" w:rsidRPr="00D15D97">
        <w:rPr>
          <w:rFonts w:ascii="Times New Roman" w:hAnsi="Times New Roman" w:cs="Times New Roman"/>
          <w:szCs w:val="24"/>
        </w:rPr>
        <w:t>,</w:t>
      </w:r>
      <w:r w:rsidRPr="00D15D97">
        <w:rPr>
          <w:rFonts w:ascii="Times New Roman" w:hAnsi="Times New Roman" w:cs="Times New Roman"/>
          <w:szCs w:val="24"/>
        </w:rPr>
        <w:t xml:space="preserve"> but there are four basic responses: intrusive memories, avoidance, negative changes in thinking and mood, and changes in physical and emotional reactions. Many of t</w:t>
      </w:r>
      <w:r w:rsidR="00DA6308" w:rsidRPr="00D15D97">
        <w:rPr>
          <w:rFonts w:ascii="Times New Roman" w:hAnsi="Times New Roman" w:cs="Times New Roman"/>
          <w:szCs w:val="24"/>
        </w:rPr>
        <w:t>hese are reactions to</w:t>
      </w:r>
      <w:r w:rsidR="007D7ABF" w:rsidRPr="00D15D97">
        <w:rPr>
          <w:rFonts w:ascii="Times New Roman" w:hAnsi="Times New Roman" w:cs="Times New Roman"/>
          <w:szCs w:val="24"/>
        </w:rPr>
        <w:t xml:space="preserve"> what are known as “triggers,</w:t>
      </w:r>
      <w:r w:rsidRPr="00D15D97">
        <w:rPr>
          <w:rFonts w:ascii="Times New Roman" w:hAnsi="Times New Roman" w:cs="Times New Roman"/>
          <w:szCs w:val="24"/>
        </w:rPr>
        <w:t xml:space="preserve">” things that for one reason or another remind the individual of the event(s). </w:t>
      </w:r>
    </w:p>
    <w:p w14:paraId="39708B1D" w14:textId="77777777" w:rsidR="000F57EF" w:rsidRPr="00D15D97" w:rsidRDefault="000F57EF" w:rsidP="00205A5C">
      <w:pPr>
        <w:spacing w:line="240" w:lineRule="auto"/>
        <w:jc w:val="both"/>
        <w:rPr>
          <w:rFonts w:ascii="Times New Roman" w:hAnsi="Times New Roman" w:cs="Times New Roman"/>
          <w:b/>
          <w:szCs w:val="24"/>
        </w:rPr>
      </w:pPr>
      <w:r w:rsidRPr="00D15D97">
        <w:rPr>
          <w:rFonts w:ascii="Times New Roman" w:hAnsi="Times New Roman" w:cs="Times New Roman"/>
          <w:b/>
          <w:szCs w:val="24"/>
        </w:rPr>
        <w:t xml:space="preserve">What can you do if you are suffering the aftereffects of trauma? </w:t>
      </w:r>
    </w:p>
    <w:p w14:paraId="2D95BC2A" w14:textId="77777777" w:rsidR="000F57EF"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r>
      <w:r w:rsidR="00F04EDA" w:rsidRPr="00D15D97">
        <w:rPr>
          <w:rFonts w:ascii="Times New Roman" w:hAnsi="Times New Roman" w:cs="Times New Roman"/>
          <w:i/>
          <w:szCs w:val="24"/>
        </w:rPr>
        <w:t>Remember the basics.</w:t>
      </w:r>
      <w:r w:rsidR="00F04EDA" w:rsidRPr="00D15D97">
        <w:rPr>
          <w:rFonts w:ascii="Times New Roman" w:hAnsi="Times New Roman" w:cs="Times New Roman"/>
          <w:szCs w:val="24"/>
        </w:rPr>
        <w:t xml:space="preserve"> </w:t>
      </w:r>
      <w:r w:rsidRPr="00D15D97">
        <w:rPr>
          <w:rFonts w:ascii="Times New Roman" w:hAnsi="Times New Roman" w:cs="Times New Roman"/>
          <w:szCs w:val="24"/>
        </w:rPr>
        <w:t xml:space="preserve">It’s very easy to forget the basics (such as showers, eating regularly, </w:t>
      </w:r>
      <w:r w:rsidR="007D7ABF" w:rsidRPr="00D15D97">
        <w:rPr>
          <w:rFonts w:ascii="Times New Roman" w:hAnsi="Times New Roman" w:cs="Times New Roman"/>
          <w:szCs w:val="24"/>
        </w:rPr>
        <w:t>and brushing teeth) as you do your best to cope with the after-effects of trauma</w:t>
      </w:r>
      <w:r w:rsidRPr="00D15D97">
        <w:rPr>
          <w:rFonts w:ascii="Times New Roman" w:hAnsi="Times New Roman" w:cs="Times New Roman"/>
          <w:szCs w:val="24"/>
        </w:rPr>
        <w:t xml:space="preserve">. </w:t>
      </w:r>
      <w:r w:rsidR="007D7ABF" w:rsidRPr="00D15D97">
        <w:rPr>
          <w:rFonts w:ascii="Times New Roman" w:hAnsi="Times New Roman" w:cs="Times New Roman"/>
          <w:szCs w:val="24"/>
        </w:rPr>
        <w:t>They may be challenging. B</w:t>
      </w:r>
      <w:r w:rsidRPr="00D15D97">
        <w:rPr>
          <w:rFonts w:ascii="Times New Roman" w:hAnsi="Times New Roman" w:cs="Times New Roman"/>
          <w:szCs w:val="24"/>
        </w:rPr>
        <w:t xml:space="preserve">e kind to yourself. If getting up out of bed and showering is </w:t>
      </w:r>
      <w:r w:rsidR="007D7ABF" w:rsidRPr="00D15D97">
        <w:rPr>
          <w:rFonts w:ascii="Times New Roman" w:hAnsi="Times New Roman" w:cs="Times New Roman"/>
          <w:szCs w:val="24"/>
        </w:rPr>
        <w:t xml:space="preserve">the limit of </w:t>
      </w:r>
      <w:r w:rsidRPr="00D15D97">
        <w:rPr>
          <w:rFonts w:ascii="Times New Roman" w:hAnsi="Times New Roman" w:cs="Times New Roman"/>
          <w:szCs w:val="24"/>
        </w:rPr>
        <w:t xml:space="preserve">what you are able to manage, that is all right. Try to keep up with those things. </w:t>
      </w:r>
      <w:r w:rsidR="00E01618" w:rsidRPr="00D15D97">
        <w:rPr>
          <w:rFonts w:ascii="Times New Roman" w:hAnsi="Times New Roman" w:cs="Times New Roman"/>
          <w:szCs w:val="24"/>
        </w:rPr>
        <w:t>With time and support you may be able to practice</w:t>
      </w:r>
      <w:r w:rsidR="00F04EDA" w:rsidRPr="00D15D97">
        <w:rPr>
          <w:rFonts w:ascii="Times New Roman" w:hAnsi="Times New Roman" w:cs="Times New Roman"/>
          <w:szCs w:val="24"/>
        </w:rPr>
        <w:t xml:space="preserve"> some more extensive self-care.</w:t>
      </w:r>
    </w:p>
    <w:p w14:paraId="64606EEC" w14:textId="77777777" w:rsidR="000F57EF"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t xml:space="preserve"> </w:t>
      </w:r>
      <w:r w:rsidR="00080FFA" w:rsidRPr="00D15D97">
        <w:rPr>
          <w:rFonts w:ascii="Times New Roman" w:hAnsi="Times New Roman" w:cs="Times New Roman"/>
          <w:i/>
          <w:szCs w:val="24"/>
        </w:rPr>
        <w:t xml:space="preserve">Do your best to practice self-care. </w:t>
      </w:r>
      <w:r w:rsidRPr="00D15D97">
        <w:rPr>
          <w:rFonts w:ascii="Times New Roman" w:hAnsi="Times New Roman" w:cs="Times New Roman"/>
          <w:szCs w:val="24"/>
        </w:rPr>
        <w:t>Self-care is anything that improves your mental, emot</w:t>
      </w:r>
      <w:r w:rsidR="00F04EDA" w:rsidRPr="00D15D97">
        <w:rPr>
          <w:rFonts w:ascii="Times New Roman" w:hAnsi="Times New Roman" w:cs="Times New Roman"/>
          <w:szCs w:val="24"/>
        </w:rPr>
        <w:t>ional, or physical health;</w:t>
      </w:r>
      <w:r w:rsidR="00080FFA" w:rsidRPr="00D15D97">
        <w:rPr>
          <w:rFonts w:ascii="Times New Roman" w:hAnsi="Times New Roman" w:cs="Times New Roman"/>
          <w:szCs w:val="24"/>
        </w:rPr>
        <w:t xml:space="preserve"> it is the way we help ourselves manage stress</w:t>
      </w:r>
      <w:r w:rsidR="00615468" w:rsidRPr="00D15D97">
        <w:rPr>
          <w:rFonts w:ascii="Times New Roman" w:hAnsi="Times New Roman" w:cs="Times New Roman"/>
          <w:szCs w:val="24"/>
        </w:rPr>
        <w:t xml:space="preserve">. What qualifies as </w:t>
      </w:r>
      <w:r w:rsidR="006C3E3E">
        <w:rPr>
          <w:rFonts w:ascii="Times New Roman" w:hAnsi="Times New Roman" w:cs="Times New Roman"/>
          <w:szCs w:val="24"/>
        </w:rPr>
        <w:t>self-care for you might not help</w:t>
      </w:r>
      <w:r w:rsidRPr="00D15D97">
        <w:rPr>
          <w:rFonts w:ascii="Times New Roman" w:hAnsi="Times New Roman" w:cs="Times New Roman"/>
          <w:szCs w:val="24"/>
        </w:rPr>
        <w:t xml:space="preserve"> someone else. </w:t>
      </w:r>
      <w:r w:rsidR="00F04EDA" w:rsidRPr="00D15D97">
        <w:rPr>
          <w:rFonts w:ascii="Times New Roman" w:hAnsi="Times New Roman" w:cs="Times New Roman"/>
          <w:szCs w:val="24"/>
        </w:rPr>
        <w:t>T</w:t>
      </w:r>
      <w:r w:rsidRPr="00D15D97">
        <w:rPr>
          <w:rFonts w:ascii="Times New Roman" w:hAnsi="Times New Roman" w:cs="Times New Roman"/>
          <w:szCs w:val="24"/>
        </w:rPr>
        <w:t xml:space="preserve">ry to find what helps you. Some </w:t>
      </w:r>
      <w:r w:rsidR="00615468" w:rsidRPr="00D15D97">
        <w:rPr>
          <w:rFonts w:ascii="Times New Roman" w:hAnsi="Times New Roman" w:cs="Times New Roman"/>
          <w:szCs w:val="24"/>
        </w:rPr>
        <w:t>examples of self-care include</w:t>
      </w:r>
      <w:r w:rsidR="001A62B4">
        <w:rPr>
          <w:rFonts w:ascii="Times New Roman" w:hAnsi="Times New Roman" w:cs="Times New Roman"/>
          <w:szCs w:val="24"/>
        </w:rPr>
        <w:t>: exercising, music, prayer</w:t>
      </w:r>
      <w:r w:rsidRPr="00D15D97">
        <w:rPr>
          <w:rFonts w:ascii="Times New Roman" w:hAnsi="Times New Roman" w:cs="Times New Roman"/>
          <w:szCs w:val="24"/>
        </w:rPr>
        <w:t xml:space="preserve">, </w:t>
      </w:r>
      <w:r w:rsidR="001A62B4">
        <w:rPr>
          <w:rFonts w:ascii="Times New Roman" w:hAnsi="Times New Roman" w:cs="Times New Roman"/>
          <w:szCs w:val="24"/>
        </w:rPr>
        <w:t xml:space="preserve">and </w:t>
      </w:r>
      <w:r w:rsidRPr="00D15D97">
        <w:rPr>
          <w:rFonts w:ascii="Times New Roman" w:hAnsi="Times New Roman" w:cs="Times New Roman"/>
          <w:szCs w:val="24"/>
        </w:rPr>
        <w:t xml:space="preserve">meditation. Sometimes self-care looks like a cozy nook and a book or dinner with friends. Whatever it is that feeds your soul, try to do more of those things. </w:t>
      </w:r>
      <w:r w:rsidR="00615468" w:rsidRPr="00D15D97">
        <w:rPr>
          <w:rFonts w:ascii="Times New Roman" w:hAnsi="Times New Roman" w:cs="Times New Roman"/>
          <w:szCs w:val="24"/>
        </w:rPr>
        <w:t>If these things are challenging to manage right now, ask for help, or know that they may be within your ability sooner than you realize.</w:t>
      </w:r>
    </w:p>
    <w:p w14:paraId="628C4181" w14:textId="77777777" w:rsidR="000F57EF"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r>
      <w:r w:rsidR="00080FFA" w:rsidRPr="00D15D97">
        <w:rPr>
          <w:rFonts w:ascii="Times New Roman" w:hAnsi="Times New Roman" w:cs="Times New Roman"/>
          <w:i/>
          <w:szCs w:val="24"/>
        </w:rPr>
        <w:t>F</w:t>
      </w:r>
      <w:r w:rsidRPr="00D15D97">
        <w:rPr>
          <w:rFonts w:ascii="Times New Roman" w:hAnsi="Times New Roman" w:cs="Times New Roman"/>
          <w:i/>
          <w:szCs w:val="24"/>
        </w:rPr>
        <w:t>ind</w:t>
      </w:r>
      <w:r w:rsidR="00080FFA" w:rsidRPr="00D15D97">
        <w:rPr>
          <w:rFonts w:ascii="Times New Roman" w:hAnsi="Times New Roman" w:cs="Times New Roman"/>
          <w:i/>
          <w:szCs w:val="24"/>
        </w:rPr>
        <w:t xml:space="preserve"> additional</w:t>
      </w:r>
      <w:r w:rsidRPr="00D15D97">
        <w:rPr>
          <w:rFonts w:ascii="Times New Roman" w:hAnsi="Times New Roman" w:cs="Times New Roman"/>
          <w:i/>
          <w:szCs w:val="24"/>
        </w:rPr>
        <w:t xml:space="preserve"> coping mechanisms that work for you.</w:t>
      </w:r>
      <w:r w:rsidRPr="00D15D97">
        <w:rPr>
          <w:rFonts w:ascii="Times New Roman" w:hAnsi="Times New Roman" w:cs="Times New Roman"/>
          <w:szCs w:val="24"/>
        </w:rPr>
        <w:t xml:space="preserve"> There are generally two types of coping mechanisms: active and avoidant. </w:t>
      </w:r>
      <w:r w:rsidR="00AB0B50">
        <w:rPr>
          <w:rFonts w:ascii="Times New Roman" w:hAnsi="Times New Roman" w:cs="Times New Roman"/>
          <w:szCs w:val="24"/>
        </w:rPr>
        <w:t xml:space="preserve">Overall, </w:t>
      </w:r>
      <w:r w:rsidRPr="00D15D97">
        <w:rPr>
          <w:rFonts w:ascii="Times New Roman" w:hAnsi="Times New Roman" w:cs="Times New Roman"/>
          <w:szCs w:val="24"/>
        </w:rPr>
        <w:t>avoidant coping mechanism</w:t>
      </w:r>
      <w:r w:rsidR="001A62B4">
        <w:rPr>
          <w:rFonts w:ascii="Times New Roman" w:hAnsi="Times New Roman" w:cs="Times New Roman"/>
          <w:szCs w:val="24"/>
        </w:rPr>
        <w:t xml:space="preserve">s are not particularly healthy (i.e. </w:t>
      </w:r>
      <w:r w:rsidRPr="00D15D97">
        <w:rPr>
          <w:rFonts w:ascii="Times New Roman" w:hAnsi="Times New Roman" w:cs="Times New Roman"/>
          <w:szCs w:val="24"/>
        </w:rPr>
        <w:t>substance abuse</w:t>
      </w:r>
      <w:r w:rsidR="00080FFA" w:rsidRPr="00D15D97">
        <w:rPr>
          <w:rFonts w:ascii="Times New Roman" w:hAnsi="Times New Roman" w:cs="Times New Roman"/>
          <w:szCs w:val="24"/>
        </w:rPr>
        <w:t xml:space="preserve"> in order to avoid unpleasant emotions or intrusive memories of the trauma</w:t>
      </w:r>
      <w:r w:rsidR="001A62B4">
        <w:rPr>
          <w:rFonts w:ascii="Times New Roman" w:hAnsi="Times New Roman" w:cs="Times New Roman"/>
          <w:szCs w:val="24"/>
        </w:rPr>
        <w:t>)</w:t>
      </w:r>
      <w:r w:rsidRPr="00D15D97">
        <w:rPr>
          <w:rFonts w:ascii="Times New Roman" w:hAnsi="Times New Roman" w:cs="Times New Roman"/>
          <w:szCs w:val="24"/>
        </w:rPr>
        <w:t xml:space="preserve">. </w:t>
      </w:r>
      <w:r w:rsidR="00080FFA" w:rsidRPr="00D15D97">
        <w:rPr>
          <w:rFonts w:ascii="Times New Roman" w:hAnsi="Times New Roman" w:cs="Times New Roman"/>
          <w:szCs w:val="24"/>
        </w:rPr>
        <w:t>On the other hand,</w:t>
      </w:r>
      <w:r w:rsidRPr="00D15D97">
        <w:rPr>
          <w:rFonts w:ascii="Times New Roman" w:hAnsi="Times New Roman" w:cs="Times New Roman"/>
          <w:szCs w:val="24"/>
        </w:rPr>
        <w:t xml:space="preserve"> active coping mechanisms</w:t>
      </w:r>
      <w:r w:rsidR="00080FFA" w:rsidRPr="00D15D97">
        <w:rPr>
          <w:rFonts w:ascii="Times New Roman" w:hAnsi="Times New Roman" w:cs="Times New Roman"/>
          <w:szCs w:val="24"/>
        </w:rPr>
        <w:t xml:space="preserve"> are usually pro-active, healthy ways to deal with post-trauma experiences. Ex</w:t>
      </w:r>
      <w:r w:rsidR="00F04EDA" w:rsidRPr="00D15D97">
        <w:rPr>
          <w:rFonts w:ascii="Times New Roman" w:hAnsi="Times New Roman" w:cs="Times New Roman"/>
          <w:szCs w:val="24"/>
        </w:rPr>
        <w:t xml:space="preserve">amples include problem-solving </w:t>
      </w:r>
      <w:r w:rsidR="00080FFA" w:rsidRPr="00D15D97">
        <w:rPr>
          <w:rFonts w:ascii="Times New Roman" w:hAnsi="Times New Roman" w:cs="Times New Roman"/>
          <w:szCs w:val="24"/>
        </w:rPr>
        <w:t xml:space="preserve">and </w:t>
      </w:r>
      <w:r w:rsidRPr="00D15D97">
        <w:rPr>
          <w:rFonts w:ascii="Times New Roman" w:hAnsi="Times New Roman" w:cs="Times New Roman"/>
          <w:szCs w:val="24"/>
        </w:rPr>
        <w:t>identify</w:t>
      </w:r>
      <w:r w:rsidR="00080FFA" w:rsidRPr="00D15D97">
        <w:rPr>
          <w:rFonts w:ascii="Times New Roman" w:hAnsi="Times New Roman" w:cs="Times New Roman"/>
          <w:szCs w:val="24"/>
        </w:rPr>
        <w:t>ing</w:t>
      </w:r>
      <w:r w:rsidRPr="00D15D97">
        <w:rPr>
          <w:rFonts w:ascii="Times New Roman" w:hAnsi="Times New Roman" w:cs="Times New Roman"/>
          <w:szCs w:val="24"/>
        </w:rPr>
        <w:t xml:space="preserve"> your triggers</w:t>
      </w:r>
      <w:r w:rsidR="001A62B4">
        <w:rPr>
          <w:rFonts w:ascii="Times New Roman" w:hAnsi="Times New Roman" w:cs="Times New Roman"/>
          <w:szCs w:val="24"/>
        </w:rPr>
        <w:t xml:space="preserve">. This </w:t>
      </w:r>
      <w:r w:rsidR="00BB168D" w:rsidRPr="00D15D97">
        <w:rPr>
          <w:rFonts w:ascii="Times New Roman" w:hAnsi="Times New Roman" w:cs="Times New Roman"/>
          <w:szCs w:val="24"/>
        </w:rPr>
        <w:t>help</w:t>
      </w:r>
      <w:r w:rsidR="001A62B4">
        <w:rPr>
          <w:rFonts w:ascii="Times New Roman" w:hAnsi="Times New Roman" w:cs="Times New Roman"/>
          <w:szCs w:val="24"/>
        </w:rPr>
        <w:t>s</w:t>
      </w:r>
      <w:r w:rsidR="00BB168D" w:rsidRPr="00D15D97">
        <w:rPr>
          <w:rFonts w:ascii="Times New Roman" w:hAnsi="Times New Roman" w:cs="Times New Roman"/>
          <w:szCs w:val="24"/>
        </w:rPr>
        <w:t xml:space="preserve"> pro-actively reclaim personal power over an (often) overwhelming post-trauma reality</w:t>
      </w:r>
      <w:r w:rsidRPr="00D15D97">
        <w:rPr>
          <w:rFonts w:ascii="Times New Roman" w:hAnsi="Times New Roman" w:cs="Times New Roman"/>
          <w:szCs w:val="24"/>
        </w:rPr>
        <w:t xml:space="preserve">. If there is </w:t>
      </w:r>
      <w:r w:rsidR="00BB168D" w:rsidRPr="00D15D97">
        <w:rPr>
          <w:rFonts w:ascii="Times New Roman" w:hAnsi="Times New Roman" w:cs="Times New Roman"/>
          <w:szCs w:val="24"/>
        </w:rPr>
        <w:t>something specific</w:t>
      </w:r>
      <w:r w:rsidRPr="00D15D97">
        <w:rPr>
          <w:rFonts w:ascii="Times New Roman" w:hAnsi="Times New Roman" w:cs="Times New Roman"/>
          <w:szCs w:val="24"/>
        </w:rPr>
        <w:t xml:space="preserve"> that is triggering, what can you do to make the situation a bit more in your control?</w:t>
      </w:r>
      <w:r w:rsidR="00A03DB7" w:rsidRPr="00D15D97">
        <w:rPr>
          <w:rFonts w:ascii="Times New Roman" w:hAnsi="Times New Roman" w:cs="Times New Roman"/>
          <w:szCs w:val="24"/>
        </w:rPr>
        <w:t xml:space="preserve"> For example, if noisy crowds are a trigger for you, carry a pair of ear plugs in your pocket or purse in case you need them.</w:t>
      </w:r>
      <w:r w:rsidRPr="00D15D97">
        <w:rPr>
          <w:rFonts w:ascii="Times New Roman" w:hAnsi="Times New Roman" w:cs="Times New Roman"/>
          <w:szCs w:val="24"/>
        </w:rPr>
        <w:t xml:space="preserve"> </w:t>
      </w:r>
      <w:r w:rsidR="00BB168D" w:rsidRPr="00D15D97">
        <w:rPr>
          <w:rFonts w:ascii="Times New Roman" w:hAnsi="Times New Roman" w:cs="Times New Roman"/>
          <w:szCs w:val="24"/>
        </w:rPr>
        <w:t>If there are s</w:t>
      </w:r>
      <w:r w:rsidRPr="00D15D97">
        <w:rPr>
          <w:rFonts w:ascii="Times New Roman" w:hAnsi="Times New Roman" w:cs="Times New Roman"/>
          <w:szCs w:val="24"/>
        </w:rPr>
        <w:t>tressors that cannot be controlled</w:t>
      </w:r>
      <w:r w:rsidR="00BB168D" w:rsidRPr="00D15D97">
        <w:rPr>
          <w:rFonts w:ascii="Times New Roman" w:hAnsi="Times New Roman" w:cs="Times New Roman"/>
          <w:szCs w:val="24"/>
        </w:rPr>
        <w:t>,</w:t>
      </w:r>
      <w:r w:rsidRPr="00D15D97">
        <w:rPr>
          <w:rFonts w:ascii="Times New Roman" w:hAnsi="Times New Roman" w:cs="Times New Roman"/>
          <w:szCs w:val="24"/>
        </w:rPr>
        <w:t xml:space="preserve"> such as physical ailments</w:t>
      </w:r>
      <w:r w:rsidR="00BB168D" w:rsidRPr="00D15D97">
        <w:rPr>
          <w:rFonts w:ascii="Times New Roman" w:hAnsi="Times New Roman" w:cs="Times New Roman"/>
          <w:szCs w:val="24"/>
        </w:rPr>
        <w:t>, consider a</w:t>
      </w:r>
      <w:r w:rsidRPr="00D15D97">
        <w:rPr>
          <w:rFonts w:ascii="Times New Roman" w:hAnsi="Times New Roman" w:cs="Times New Roman"/>
          <w:szCs w:val="24"/>
        </w:rPr>
        <w:t xml:space="preserve">ctive coping mechanisms </w:t>
      </w:r>
      <w:r w:rsidR="00BB168D" w:rsidRPr="00D15D97">
        <w:rPr>
          <w:rFonts w:ascii="Times New Roman" w:hAnsi="Times New Roman" w:cs="Times New Roman"/>
          <w:szCs w:val="24"/>
        </w:rPr>
        <w:t>that are</w:t>
      </w:r>
      <w:r w:rsidRPr="00D15D97">
        <w:rPr>
          <w:rFonts w:ascii="Times New Roman" w:hAnsi="Times New Roman" w:cs="Times New Roman"/>
          <w:szCs w:val="24"/>
        </w:rPr>
        <w:t xml:space="preserve"> internal</w:t>
      </w:r>
      <w:r w:rsidR="00BB168D" w:rsidRPr="00D15D97">
        <w:rPr>
          <w:rFonts w:ascii="Times New Roman" w:hAnsi="Times New Roman" w:cs="Times New Roman"/>
          <w:szCs w:val="24"/>
        </w:rPr>
        <w:t>, such as</w:t>
      </w:r>
      <w:r w:rsidRPr="00D15D97">
        <w:rPr>
          <w:rFonts w:ascii="Times New Roman" w:hAnsi="Times New Roman" w:cs="Times New Roman"/>
          <w:szCs w:val="24"/>
        </w:rPr>
        <w:t xml:space="preserve"> </w:t>
      </w:r>
      <w:r w:rsidR="00BB168D" w:rsidRPr="00D15D97">
        <w:rPr>
          <w:rFonts w:ascii="Times New Roman" w:hAnsi="Times New Roman" w:cs="Times New Roman"/>
          <w:szCs w:val="24"/>
        </w:rPr>
        <w:t>m</w:t>
      </w:r>
      <w:r w:rsidR="00F04EDA" w:rsidRPr="00D15D97">
        <w:rPr>
          <w:rFonts w:ascii="Times New Roman" w:hAnsi="Times New Roman" w:cs="Times New Roman"/>
          <w:szCs w:val="24"/>
        </w:rPr>
        <w:t>editation, positive self-talk</w:t>
      </w:r>
      <w:r w:rsidRPr="00D15D97">
        <w:rPr>
          <w:rFonts w:ascii="Times New Roman" w:hAnsi="Times New Roman" w:cs="Times New Roman"/>
          <w:szCs w:val="24"/>
        </w:rPr>
        <w:t xml:space="preserve">, </w:t>
      </w:r>
      <w:r w:rsidR="00F04EDA" w:rsidRPr="00D15D97">
        <w:rPr>
          <w:rFonts w:ascii="Times New Roman" w:hAnsi="Times New Roman" w:cs="Times New Roman"/>
          <w:szCs w:val="24"/>
        </w:rPr>
        <w:t>or talking about your difficulties with others</w:t>
      </w:r>
      <w:r w:rsidRPr="00D15D97">
        <w:rPr>
          <w:rFonts w:ascii="Times New Roman" w:hAnsi="Times New Roman" w:cs="Times New Roman"/>
          <w:szCs w:val="24"/>
        </w:rPr>
        <w:t xml:space="preserve">. </w:t>
      </w:r>
    </w:p>
    <w:p w14:paraId="39B9CFAD" w14:textId="77777777" w:rsidR="001A62B4"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lastRenderedPageBreak/>
        <w:tab/>
      </w:r>
      <w:r w:rsidR="001A62B4" w:rsidRPr="00D15D97">
        <w:rPr>
          <w:rFonts w:ascii="Times New Roman" w:hAnsi="Times New Roman" w:cs="Times New Roman"/>
          <w:i/>
          <w:szCs w:val="24"/>
        </w:rPr>
        <w:t>Stay connected to your support network.</w:t>
      </w:r>
      <w:r w:rsidR="001A62B4" w:rsidRPr="00D15D97">
        <w:rPr>
          <w:rFonts w:ascii="Times New Roman" w:hAnsi="Times New Roman" w:cs="Times New Roman"/>
          <w:szCs w:val="24"/>
        </w:rPr>
        <w:t xml:space="preserve"> </w:t>
      </w:r>
      <w:r w:rsidR="001A62B4">
        <w:rPr>
          <w:rFonts w:ascii="Times New Roman" w:hAnsi="Times New Roman" w:cs="Times New Roman"/>
          <w:szCs w:val="24"/>
        </w:rPr>
        <w:t>I</w:t>
      </w:r>
      <w:r w:rsidR="001A62B4" w:rsidRPr="00205A5C">
        <w:rPr>
          <w:rFonts w:ascii="Times New Roman" w:hAnsi="Times New Roman" w:cs="Times New Roman"/>
          <w:szCs w:val="24"/>
        </w:rPr>
        <w:t>ndividuals who suffer trauma often pull back from life and loved ones in an effort to feel safe and in-control in an unpredictable world</w:t>
      </w:r>
      <w:r w:rsidR="001A62B4">
        <w:rPr>
          <w:rFonts w:ascii="Times New Roman" w:hAnsi="Times New Roman" w:cs="Times New Roman"/>
          <w:szCs w:val="24"/>
        </w:rPr>
        <w:t>.</w:t>
      </w:r>
      <w:r w:rsidR="001A62B4" w:rsidRPr="00D15D97">
        <w:rPr>
          <w:rFonts w:ascii="Times New Roman" w:hAnsi="Times New Roman" w:cs="Times New Roman"/>
          <w:szCs w:val="24"/>
        </w:rPr>
        <w:t xml:space="preserve"> Remember: your support network wants to help you, but they may not know how. Advocate for yourself if you can</w:t>
      </w:r>
      <w:r w:rsidR="001A62B4">
        <w:rPr>
          <w:rFonts w:ascii="Times New Roman" w:hAnsi="Times New Roman" w:cs="Times New Roman"/>
          <w:szCs w:val="24"/>
        </w:rPr>
        <w:t>. I</w:t>
      </w:r>
      <w:r w:rsidR="001A62B4" w:rsidRPr="00D15D97">
        <w:rPr>
          <w:rFonts w:ascii="Times New Roman" w:hAnsi="Times New Roman" w:cs="Times New Roman"/>
          <w:szCs w:val="24"/>
        </w:rPr>
        <w:t>f you can’t, ask someone else, such as a trusted parent, teacher, minister, advocate, or friend</w:t>
      </w:r>
      <w:r w:rsidR="001A62B4">
        <w:rPr>
          <w:rFonts w:ascii="Times New Roman" w:hAnsi="Times New Roman" w:cs="Times New Roman"/>
          <w:szCs w:val="24"/>
        </w:rPr>
        <w:t>,</w:t>
      </w:r>
      <w:r w:rsidR="001A62B4" w:rsidRPr="00D15D97">
        <w:rPr>
          <w:rFonts w:ascii="Times New Roman" w:hAnsi="Times New Roman" w:cs="Times New Roman"/>
          <w:szCs w:val="24"/>
        </w:rPr>
        <w:t xml:space="preserve"> to do so for you.</w:t>
      </w:r>
      <w:r w:rsidR="001A62B4">
        <w:rPr>
          <w:rFonts w:ascii="Times New Roman" w:hAnsi="Times New Roman" w:cs="Times New Roman"/>
          <w:szCs w:val="24"/>
        </w:rPr>
        <w:t xml:space="preserve"> </w:t>
      </w:r>
    </w:p>
    <w:p w14:paraId="2860E336" w14:textId="77777777" w:rsidR="000F57EF" w:rsidRPr="00D15D97" w:rsidRDefault="00BB168D" w:rsidP="00205A5C">
      <w:pPr>
        <w:spacing w:line="240" w:lineRule="auto"/>
        <w:jc w:val="both"/>
        <w:rPr>
          <w:rFonts w:ascii="Times New Roman" w:hAnsi="Times New Roman" w:cs="Times New Roman"/>
          <w:szCs w:val="24"/>
        </w:rPr>
      </w:pPr>
      <w:r w:rsidRPr="00D15D97">
        <w:rPr>
          <w:rFonts w:ascii="Times New Roman" w:hAnsi="Times New Roman" w:cs="Times New Roman"/>
          <w:i/>
          <w:szCs w:val="24"/>
        </w:rPr>
        <w:t>Seek out resources.</w:t>
      </w:r>
      <w:r w:rsidRPr="00D15D97">
        <w:rPr>
          <w:rFonts w:ascii="Times New Roman" w:hAnsi="Times New Roman" w:cs="Times New Roman"/>
          <w:szCs w:val="24"/>
        </w:rPr>
        <w:t xml:space="preserve"> </w:t>
      </w:r>
      <w:r w:rsidR="000F57EF" w:rsidRPr="00D15D97">
        <w:rPr>
          <w:rFonts w:ascii="Times New Roman" w:hAnsi="Times New Roman" w:cs="Times New Roman"/>
          <w:szCs w:val="24"/>
        </w:rPr>
        <w:t>There i</w:t>
      </w:r>
      <w:r w:rsidRPr="00D15D97">
        <w:rPr>
          <w:rFonts w:ascii="Times New Roman" w:hAnsi="Times New Roman" w:cs="Times New Roman"/>
          <w:szCs w:val="24"/>
        </w:rPr>
        <w:t>s a lot of literature out there</w:t>
      </w:r>
      <w:r w:rsidR="000F57EF" w:rsidRPr="00D15D97">
        <w:rPr>
          <w:rFonts w:ascii="Times New Roman" w:hAnsi="Times New Roman" w:cs="Times New Roman"/>
          <w:szCs w:val="24"/>
        </w:rPr>
        <w:t xml:space="preserve"> for all sorts of traumas. There might be something that y</w:t>
      </w:r>
      <w:r w:rsidR="00D15D97" w:rsidRPr="00D15D97">
        <w:rPr>
          <w:rFonts w:ascii="Times New Roman" w:hAnsi="Times New Roman" w:cs="Times New Roman"/>
          <w:szCs w:val="24"/>
        </w:rPr>
        <w:t xml:space="preserve">ou can read that might help you. Try </w:t>
      </w:r>
      <w:r w:rsidR="00D15D97" w:rsidRPr="00473A3A">
        <w:rPr>
          <w:rFonts w:ascii="Times New Roman" w:hAnsi="Times New Roman" w:cs="Times New Roman"/>
          <w:i/>
          <w:szCs w:val="24"/>
          <w:u w:val="single"/>
        </w:rPr>
        <w:t>The Body Keeps the Score: Brain, Mind, and Body in the Healing of Trauma</w:t>
      </w:r>
      <w:r w:rsidR="00AB0B50">
        <w:rPr>
          <w:rFonts w:ascii="Times New Roman" w:hAnsi="Times New Roman" w:cs="Times New Roman"/>
          <w:szCs w:val="24"/>
        </w:rPr>
        <w:t xml:space="preserve"> by </w:t>
      </w:r>
      <w:r w:rsidR="00D15D97" w:rsidRPr="00D15D97">
        <w:rPr>
          <w:rFonts w:ascii="Times New Roman" w:hAnsi="Times New Roman" w:cs="Times New Roman"/>
          <w:szCs w:val="24"/>
        </w:rPr>
        <w:t xml:space="preserve">Bessel van der Kolk. </w:t>
      </w:r>
      <w:r w:rsidRPr="00D15D97">
        <w:rPr>
          <w:rFonts w:ascii="Times New Roman" w:hAnsi="Times New Roman" w:cs="Times New Roman"/>
          <w:szCs w:val="24"/>
        </w:rPr>
        <w:t xml:space="preserve">Some people find talking with a professional extremely helpful, especially in the case of Post-Traumatic Stress Disorder, where medication may be needed. </w:t>
      </w:r>
      <w:r w:rsidR="00D15D97" w:rsidRPr="00D15D97">
        <w:rPr>
          <w:rFonts w:ascii="Times New Roman" w:hAnsi="Times New Roman" w:cs="Times New Roman"/>
          <w:szCs w:val="24"/>
        </w:rPr>
        <w:t xml:space="preserve">Resources can help </w:t>
      </w:r>
      <w:r w:rsidRPr="00D15D97">
        <w:rPr>
          <w:rFonts w:ascii="Times New Roman" w:hAnsi="Times New Roman" w:cs="Times New Roman"/>
          <w:szCs w:val="24"/>
        </w:rPr>
        <w:t>you remember that you are not alone, you will get through this, and you have options.</w:t>
      </w:r>
    </w:p>
    <w:p w14:paraId="27F94D69" w14:textId="77777777" w:rsidR="000F57EF" w:rsidRPr="00D15D97" w:rsidRDefault="000F57EF" w:rsidP="00205A5C">
      <w:pPr>
        <w:spacing w:line="240" w:lineRule="auto"/>
        <w:jc w:val="both"/>
        <w:rPr>
          <w:rFonts w:ascii="Times New Roman" w:hAnsi="Times New Roman" w:cs="Times New Roman"/>
          <w:b/>
          <w:szCs w:val="24"/>
        </w:rPr>
      </w:pPr>
      <w:r w:rsidRPr="00D15D97">
        <w:rPr>
          <w:rFonts w:ascii="Times New Roman" w:hAnsi="Times New Roman" w:cs="Times New Roman"/>
          <w:b/>
          <w:szCs w:val="24"/>
        </w:rPr>
        <w:t xml:space="preserve"> How do you support someone suffering the after</w:t>
      </w:r>
      <w:r w:rsidR="00506D66" w:rsidRPr="00D15D97">
        <w:rPr>
          <w:rFonts w:ascii="Times New Roman" w:hAnsi="Times New Roman" w:cs="Times New Roman"/>
          <w:b/>
          <w:szCs w:val="24"/>
        </w:rPr>
        <w:t xml:space="preserve"> </w:t>
      </w:r>
      <w:r w:rsidRPr="00D15D97">
        <w:rPr>
          <w:rFonts w:ascii="Times New Roman" w:hAnsi="Times New Roman" w:cs="Times New Roman"/>
          <w:b/>
          <w:szCs w:val="24"/>
        </w:rPr>
        <w:t xml:space="preserve">effects of trauma? </w:t>
      </w:r>
    </w:p>
    <w:p w14:paraId="221B70DD" w14:textId="77777777" w:rsidR="001A62B4"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r>
      <w:r w:rsidRPr="00D15D97">
        <w:rPr>
          <w:rFonts w:ascii="Times New Roman" w:hAnsi="Times New Roman" w:cs="Times New Roman"/>
          <w:i/>
          <w:szCs w:val="24"/>
        </w:rPr>
        <w:t>Be aware and respectful of triggers when possible</w:t>
      </w:r>
      <w:r w:rsidR="001A62B4">
        <w:rPr>
          <w:rFonts w:ascii="Times New Roman" w:hAnsi="Times New Roman" w:cs="Times New Roman"/>
          <w:i/>
          <w:szCs w:val="24"/>
        </w:rPr>
        <w:t>.</w:t>
      </w:r>
      <w:r w:rsidRPr="00D15D97">
        <w:rPr>
          <w:rFonts w:ascii="Times New Roman" w:hAnsi="Times New Roman" w:cs="Times New Roman"/>
          <w:szCs w:val="24"/>
        </w:rPr>
        <w:t xml:space="preserve"> Ask the individual ahead of time what to do if they have a reaction to a trigger</w:t>
      </w:r>
      <w:r w:rsidR="001A62B4">
        <w:rPr>
          <w:rFonts w:ascii="Times New Roman" w:hAnsi="Times New Roman" w:cs="Times New Roman"/>
          <w:szCs w:val="24"/>
        </w:rPr>
        <w:t xml:space="preserve">. Try to plan accordingly </w:t>
      </w:r>
      <w:r w:rsidR="001A62B4" w:rsidRPr="00D15D97">
        <w:rPr>
          <w:rFonts w:ascii="Times New Roman" w:hAnsi="Times New Roman" w:cs="Times New Roman"/>
          <w:szCs w:val="24"/>
        </w:rPr>
        <w:t>(i.e. if being in crowded areas really triggers someone you know, plan outings with that person where there are not as many people unless you discuss it first).</w:t>
      </w:r>
      <w:r w:rsidRPr="00D15D97">
        <w:rPr>
          <w:rFonts w:ascii="Times New Roman" w:hAnsi="Times New Roman" w:cs="Times New Roman"/>
          <w:szCs w:val="24"/>
        </w:rPr>
        <w:t xml:space="preserve"> </w:t>
      </w:r>
      <w:r w:rsidR="00506D66" w:rsidRPr="00D15D97">
        <w:rPr>
          <w:rFonts w:ascii="Times New Roman" w:hAnsi="Times New Roman" w:cs="Times New Roman"/>
          <w:szCs w:val="24"/>
        </w:rPr>
        <w:t>Be open to the possibility that the person you want to support may be overwhelmed by talking about stressors, or may not know all of their triggers yet. It may b</w:t>
      </w:r>
      <w:r w:rsidR="00D15D97" w:rsidRPr="00D15D97">
        <w:rPr>
          <w:rFonts w:ascii="Times New Roman" w:hAnsi="Times New Roman" w:cs="Times New Roman"/>
          <w:szCs w:val="24"/>
        </w:rPr>
        <w:t>e too soon for them. It is okay</w:t>
      </w:r>
      <w:r w:rsidR="00506D66" w:rsidRPr="00D15D97">
        <w:rPr>
          <w:rFonts w:ascii="Times New Roman" w:hAnsi="Times New Roman" w:cs="Times New Roman"/>
          <w:szCs w:val="24"/>
        </w:rPr>
        <w:t xml:space="preserve"> for you and for them to not have the answers right awa</w:t>
      </w:r>
      <w:r w:rsidR="00AB0B50">
        <w:rPr>
          <w:rFonts w:ascii="Times New Roman" w:hAnsi="Times New Roman" w:cs="Times New Roman"/>
          <w:szCs w:val="24"/>
        </w:rPr>
        <w:t xml:space="preserve">y. In this case, pay attention </w:t>
      </w:r>
      <w:r w:rsidR="00506D66" w:rsidRPr="00D15D97">
        <w:rPr>
          <w:rFonts w:ascii="Times New Roman" w:hAnsi="Times New Roman" w:cs="Times New Roman"/>
          <w:szCs w:val="24"/>
        </w:rPr>
        <w:t>and follow their</w:t>
      </w:r>
      <w:r w:rsidR="001A62B4">
        <w:rPr>
          <w:rFonts w:ascii="Times New Roman" w:hAnsi="Times New Roman" w:cs="Times New Roman"/>
          <w:szCs w:val="24"/>
        </w:rPr>
        <w:t xml:space="preserve"> lead.</w:t>
      </w:r>
    </w:p>
    <w:p w14:paraId="11C59F36" w14:textId="77777777" w:rsidR="000F57EF"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r>
      <w:r w:rsidR="00506D66" w:rsidRPr="00D15D97">
        <w:rPr>
          <w:rFonts w:ascii="Times New Roman" w:hAnsi="Times New Roman" w:cs="Times New Roman"/>
          <w:i/>
          <w:szCs w:val="24"/>
        </w:rPr>
        <w:t>Refrain from judgments.</w:t>
      </w:r>
      <w:r w:rsidR="00506D66" w:rsidRPr="00D15D97">
        <w:rPr>
          <w:rFonts w:ascii="Times New Roman" w:hAnsi="Times New Roman" w:cs="Times New Roman"/>
          <w:szCs w:val="24"/>
        </w:rPr>
        <w:t xml:space="preserve"> </w:t>
      </w:r>
      <w:r w:rsidRPr="00D15D97">
        <w:rPr>
          <w:rFonts w:ascii="Times New Roman" w:hAnsi="Times New Roman" w:cs="Times New Roman"/>
          <w:szCs w:val="24"/>
        </w:rPr>
        <w:t xml:space="preserve">It’s often natural to offer </w:t>
      </w:r>
      <w:r w:rsidR="00506D66" w:rsidRPr="00D15D97">
        <w:rPr>
          <w:rFonts w:ascii="Times New Roman" w:hAnsi="Times New Roman" w:cs="Times New Roman"/>
          <w:szCs w:val="24"/>
        </w:rPr>
        <w:t>platitudes (</w:t>
      </w:r>
      <w:r w:rsidR="00205A5C">
        <w:rPr>
          <w:rFonts w:ascii="Times New Roman" w:hAnsi="Times New Roman" w:cs="Times New Roman"/>
          <w:szCs w:val="24"/>
        </w:rPr>
        <w:t>i.e.,</w:t>
      </w:r>
      <w:r w:rsidR="00506D66" w:rsidRPr="00D15D97">
        <w:rPr>
          <w:rFonts w:ascii="Times New Roman" w:hAnsi="Times New Roman" w:cs="Times New Roman"/>
          <w:szCs w:val="24"/>
        </w:rPr>
        <w:t xml:space="preserve"> </w:t>
      </w:r>
      <w:r w:rsidRPr="00D15D97">
        <w:rPr>
          <w:rFonts w:ascii="Times New Roman" w:hAnsi="Times New Roman" w:cs="Times New Roman"/>
          <w:szCs w:val="24"/>
        </w:rPr>
        <w:t xml:space="preserve">it’s what God intended, this is the path you’ve been given, everything will turn out all right in the end) but these sorts of responses </w:t>
      </w:r>
      <w:r w:rsidR="00506D66" w:rsidRPr="00D15D97">
        <w:rPr>
          <w:rFonts w:ascii="Times New Roman" w:hAnsi="Times New Roman" w:cs="Times New Roman"/>
          <w:szCs w:val="24"/>
        </w:rPr>
        <w:t xml:space="preserve">fail to acknowledge the person's pain and loss and </w:t>
      </w:r>
      <w:r w:rsidRPr="00D15D97">
        <w:rPr>
          <w:rFonts w:ascii="Times New Roman" w:hAnsi="Times New Roman" w:cs="Times New Roman"/>
          <w:szCs w:val="24"/>
        </w:rPr>
        <w:t xml:space="preserve">can be very hurtful. Oftentimes </w:t>
      </w:r>
      <w:r w:rsidR="00506D66" w:rsidRPr="00D15D97">
        <w:rPr>
          <w:rFonts w:ascii="Times New Roman" w:hAnsi="Times New Roman" w:cs="Times New Roman"/>
          <w:szCs w:val="24"/>
        </w:rPr>
        <w:t xml:space="preserve">attentively listening without comment </w:t>
      </w:r>
      <w:r w:rsidRPr="00D15D97">
        <w:rPr>
          <w:rFonts w:ascii="Times New Roman" w:hAnsi="Times New Roman" w:cs="Times New Roman"/>
          <w:szCs w:val="24"/>
        </w:rPr>
        <w:t xml:space="preserve">is the best medicine you can offer someone. </w:t>
      </w:r>
      <w:r w:rsidR="00A03DB7" w:rsidRPr="00D15D97">
        <w:rPr>
          <w:rFonts w:ascii="Times New Roman" w:hAnsi="Times New Roman" w:cs="Times New Roman"/>
          <w:szCs w:val="24"/>
        </w:rPr>
        <w:t>Affirming p</w:t>
      </w:r>
      <w:r w:rsidRPr="00D15D97">
        <w:rPr>
          <w:rFonts w:ascii="Times New Roman" w:hAnsi="Times New Roman" w:cs="Times New Roman"/>
          <w:szCs w:val="24"/>
        </w:rPr>
        <w:t xml:space="preserve">hrases </w:t>
      </w:r>
      <w:r w:rsidR="00F86361">
        <w:rPr>
          <w:rFonts w:ascii="Times New Roman" w:hAnsi="Times New Roman" w:cs="Times New Roman"/>
          <w:szCs w:val="24"/>
        </w:rPr>
        <w:t>such as</w:t>
      </w:r>
      <w:r w:rsidR="005E021D">
        <w:rPr>
          <w:rFonts w:ascii="Times New Roman" w:hAnsi="Times New Roman" w:cs="Times New Roman"/>
          <w:szCs w:val="24"/>
        </w:rPr>
        <w:t>,</w:t>
      </w:r>
      <w:r w:rsidRPr="00D15D97">
        <w:rPr>
          <w:rFonts w:ascii="Times New Roman" w:hAnsi="Times New Roman" w:cs="Times New Roman"/>
          <w:szCs w:val="24"/>
        </w:rPr>
        <w:t xml:space="preserve"> “I’m so sorry that happened. You are not alone. If you need anything I’m here for you,” give support and leave an open ended opportunity for the individual to respond. The person may be ready t</w:t>
      </w:r>
      <w:r w:rsidR="00A03DB7" w:rsidRPr="00D15D97">
        <w:rPr>
          <w:rFonts w:ascii="Times New Roman" w:hAnsi="Times New Roman" w:cs="Times New Roman"/>
          <w:szCs w:val="24"/>
        </w:rPr>
        <w:t>o talk about their experience, or t</w:t>
      </w:r>
      <w:r w:rsidRPr="00D15D97">
        <w:rPr>
          <w:rFonts w:ascii="Times New Roman" w:hAnsi="Times New Roman" w:cs="Times New Roman"/>
          <w:szCs w:val="24"/>
        </w:rPr>
        <w:t xml:space="preserve">hey may not be. </w:t>
      </w:r>
      <w:r w:rsidR="001A62B4" w:rsidRPr="001A62B4">
        <w:rPr>
          <w:rFonts w:ascii="Times New Roman" w:hAnsi="Times New Roman" w:cs="Times New Roman"/>
          <w:szCs w:val="24"/>
        </w:rPr>
        <w:t xml:space="preserve">Either </w:t>
      </w:r>
      <w:r w:rsidR="001A62B4">
        <w:rPr>
          <w:rFonts w:ascii="Times New Roman" w:hAnsi="Times New Roman" w:cs="Times New Roman"/>
          <w:szCs w:val="24"/>
        </w:rPr>
        <w:t>way remember, it</w:t>
      </w:r>
      <w:r w:rsidR="001A62B4" w:rsidRPr="001A62B4">
        <w:rPr>
          <w:rFonts w:ascii="Times New Roman" w:hAnsi="Times New Roman" w:cs="Times New Roman"/>
          <w:szCs w:val="24"/>
        </w:rPr>
        <w:t xml:space="preserve"> is up to them </w:t>
      </w:r>
      <w:r w:rsidR="001A62B4">
        <w:rPr>
          <w:rFonts w:ascii="Times New Roman" w:hAnsi="Times New Roman" w:cs="Times New Roman"/>
          <w:szCs w:val="24"/>
        </w:rPr>
        <w:t>what their path to</w:t>
      </w:r>
      <w:r w:rsidR="001A62B4" w:rsidRPr="001A62B4">
        <w:rPr>
          <w:rFonts w:ascii="Times New Roman" w:hAnsi="Times New Roman" w:cs="Times New Roman"/>
          <w:szCs w:val="24"/>
        </w:rPr>
        <w:t xml:space="preserve"> recovery</w:t>
      </w:r>
      <w:r w:rsidR="001A62B4">
        <w:rPr>
          <w:rFonts w:ascii="Times New Roman" w:hAnsi="Times New Roman" w:cs="Times New Roman"/>
          <w:szCs w:val="24"/>
        </w:rPr>
        <w:t xml:space="preserve"> looks like. </w:t>
      </w:r>
    </w:p>
    <w:p w14:paraId="657994AF" w14:textId="77777777" w:rsidR="0046019F" w:rsidRPr="00D15D97" w:rsidRDefault="00297299"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r>
      <w:r w:rsidR="0046019F" w:rsidRPr="00D15D97">
        <w:rPr>
          <w:rFonts w:ascii="Times New Roman" w:hAnsi="Times New Roman" w:cs="Times New Roman"/>
          <w:i/>
          <w:szCs w:val="24"/>
        </w:rPr>
        <w:t>Remember to support yourself as well</w:t>
      </w:r>
      <w:r w:rsidRPr="00D15D97">
        <w:rPr>
          <w:rFonts w:ascii="Times New Roman" w:hAnsi="Times New Roman" w:cs="Times New Roman"/>
          <w:i/>
          <w:szCs w:val="24"/>
        </w:rPr>
        <w:t>.</w:t>
      </w:r>
      <w:r w:rsidRPr="00D15D97">
        <w:rPr>
          <w:rFonts w:ascii="Times New Roman" w:hAnsi="Times New Roman" w:cs="Times New Roman"/>
          <w:szCs w:val="24"/>
        </w:rPr>
        <w:t xml:space="preserve"> </w:t>
      </w:r>
      <w:r w:rsidR="0046019F" w:rsidRPr="00D15D97">
        <w:rPr>
          <w:rFonts w:ascii="Times New Roman" w:hAnsi="Times New Roman" w:cs="Times New Roman"/>
          <w:szCs w:val="24"/>
        </w:rPr>
        <w:t>In an earnest attempt to support your loved one, don't forget that p</w:t>
      </w:r>
      <w:r w:rsidRPr="00D15D97">
        <w:rPr>
          <w:rFonts w:ascii="Times New Roman" w:hAnsi="Times New Roman" w:cs="Times New Roman"/>
          <w:szCs w:val="24"/>
        </w:rPr>
        <w:t>eople who are directly affected by trauma aren't t</w:t>
      </w:r>
      <w:r w:rsidR="00F86361">
        <w:rPr>
          <w:rFonts w:ascii="Times New Roman" w:hAnsi="Times New Roman" w:cs="Times New Roman"/>
          <w:szCs w:val="24"/>
        </w:rPr>
        <w:t>he only ones who need support; t</w:t>
      </w:r>
      <w:r w:rsidRPr="00D15D97">
        <w:rPr>
          <w:rFonts w:ascii="Times New Roman" w:hAnsi="Times New Roman" w:cs="Times New Roman"/>
          <w:szCs w:val="24"/>
        </w:rPr>
        <w:t xml:space="preserve">he people who love them often do, too. It is scary to have a loved one </w:t>
      </w:r>
      <w:r w:rsidR="00CC15FF" w:rsidRPr="00D15D97">
        <w:rPr>
          <w:rFonts w:ascii="Times New Roman" w:hAnsi="Times New Roman" w:cs="Times New Roman"/>
          <w:szCs w:val="24"/>
        </w:rPr>
        <w:t>liv</w:t>
      </w:r>
      <w:r w:rsidR="00623CCF">
        <w:rPr>
          <w:rFonts w:ascii="Times New Roman" w:hAnsi="Times New Roman" w:cs="Times New Roman"/>
          <w:szCs w:val="24"/>
        </w:rPr>
        <w:t>e through a dangerous situation</w:t>
      </w:r>
      <w:r w:rsidR="00CC15FF" w:rsidRPr="00D15D97">
        <w:rPr>
          <w:rFonts w:ascii="Times New Roman" w:hAnsi="Times New Roman" w:cs="Times New Roman"/>
          <w:szCs w:val="24"/>
        </w:rPr>
        <w:t xml:space="preserve"> or </w:t>
      </w:r>
      <w:r w:rsidRPr="00D15D97">
        <w:rPr>
          <w:rFonts w:ascii="Times New Roman" w:hAnsi="Times New Roman" w:cs="Times New Roman"/>
          <w:szCs w:val="24"/>
        </w:rPr>
        <w:t>suffer trauma</w:t>
      </w:r>
      <w:r w:rsidR="00623CCF">
        <w:rPr>
          <w:rFonts w:ascii="Times New Roman" w:hAnsi="Times New Roman" w:cs="Times New Roman"/>
          <w:szCs w:val="24"/>
        </w:rPr>
        <w:t>. T</w:t>
      </w:r>
      <w:r w:rsidR="0046019F" w:rsidRPr="00D15D97">
        <w:rPr>
          <w:rFonts w:ascii="Times New Roman" w:hAnsi="Times New Roman" w:cs="Times New Roman"/>
          <w:szCs w:val="24"/>
        </w:rPr>
        <w:t>he difference in perspective can create conflict if there is not enough understanding or outlet, which is the last thing either of you need</w:t>
      </w:r>
      <w:r w:rsidR="00CC15FF" w:rsidRPr="00D15D97">
        <w:rPr>
          <w:rFonts w:ascii="Times New Roman" w:hAnsi="Times New Roman" w:cs="Times New Roman"/>
          <w:szCs w:val="24"/>
        </w:rPr>
        <w:t>.</w:t>
      </w:r>
      <w:r w:rsidRPr="00D15D97">
        <w:rPr>
          <w:rFonts w:ascii="Times New Roman" w:hAnsi="Times New Roman" w:cs="Times New Roman"/>
          <w:szCs w:val="24"/>
        </w:rPr>
        <w:t xml:space="preserve"> </w:t>
      </w:r>
      <w:r w:rsidR="0046019F" w:rsidRPr="00D15D97">
        <w:rPr>
          <w:rFonts w:ascii="Times New Roman" w:hAnsi="Times New Roman" w:cs="Times New Roman"/>
          <w:szCs w:val="24"/>
        </w:rPr>
        <w:t>In addition, empathizing deeply with the person you are supporting can encourage what is known as "secondary trauma</w:t>
      </w:r>
      <w:r w:rsidRPr="00D15D97">
        <w:rPr>
          <w:rFonts w:ascii="Times New Roman" w:hAnsi="Times New Roman" w:cs="Times New Roman"/>
          <w:szCs w:val="24"/>
        </w:rPr>
        <w:t>.</w:t>
      </w:r>
      <w:r w:rsidR="0046019F" w:rsidRPr="00D15D97">
        <w:rPr>
          <w:rFonts w:ascii="Times New Roman" w:hAnsi="Times New Roman" w:cs="Times New Roman"/>
          <w:szCs w:val="24"/>
        </w:rPr>
        <w:t xml:space="preserve">" Reaching out to your own support network, and </w:t>
      </w:r>
      <w:r w:rsidR="00623CCF" w:rsidRPr="00623CCF">
        <w:rPr>
          <w:rFonts w:ascii="Times New Roman" w:hAnsi="Times New Roman" w:cs="Times New Roman"/>
          <w:szCs w:val="24"/>
        </w:rPr>
        <w:t>potentially even seeking support from a mental health professional</w:t>
      </w:r>
      <w:r w:rsidR="00623CCF">
        <w:rPr>
          <w:rFonts w:ascii="Times New Roman" w:hAnsi="Times New Roman" w:cs="Times New Roman"/>
          <w:szCs w:val="24"/>
        </w:rPr>
        <w:t xml:space="preserve"> yourself, is a good way to</w:t>
      </w:r>
      <w:r w:rsidR="0046019F" w:rsidRPr="00D15D97">
        <w:rPr>
          <w:rFonts w:ascii="Times New Roman" w:hAnsi="Times New Roman" w:cs="Times New Roman"/>
          <w:szCs w:val="24"/>
        </w:rPr>
        <w:t xml:space="preserve"> make sure you are both supported and</w:t>
      </w:r>
      <w:r w:rsidR="00D15D97" w:rsidRPr="00D15D97">
        <w:rPr>
          <w:rFonts w:ascii="Times New Roman" w:hAnsi="Times New Roman" w:cs="Times New Roman"/>
          <w:szCs w:val="24"/>
        </w:rPr>
        <w:t xml:space="preserve"> that you</w:t>
      </w:r>
      <w:r w:rsidR="0046019F" w:rsidRPr="00D15D97">
        <w:rPr>
          <w:rFonts w:ascii="Times New Roman" w:hAnsi="Times New Roman" w:cs="Times New Roman"/>
          <w:szCs w:val="24"/>
        </w:rPr>
        <w:t xml:space="preserve"> can continue to support your loved one sustainably, without burnout.</w:t>
      </w:r>
    </w:p>
    <w:p w14:paraId="0449F504" w14:textId="77777777" w:rsidR="000F57EF" w:rsidRPr="00D15D97" w:rsidRDefault="000F57EF" w:rsidP="00205A5C">
      <w:pPr>
        <w:spacing w:line="240" w:lineRule="auto"/>
        <w:jc w:val="both"/>
        <w:rPr>
          <w:rFonts w:ascii="Times New Roman" w:hAnsi="Times New Roman" w:cs="Times New Roman"/>
          <w:b/>
          <w:szCs w:val="24"/>
        </w:rPr>
      </w:pPr>
      <w:r w:rsidRPr="00D15D97">
        <w:rPr>
          <w:rFonts w:ascii="Times New Roman" w:hAnsi="Times New Roman" w:cs="Times New Roman"/>
          <w:b/>
          <w:szCs w:val="24"/>
        </w:rPr>
        <w:t xml:space="preserve">Everyone needs help sometimes and everyone can offer help sometimes. </w:t>
      </w:r>
    </w:p>
    <w:p w14:paraId="24493C19" w14:textId="77777777" w:rsidR="000F57EF" w:rsidRPr="00D15D97" w:rsidRDefault="000F57EF" w:rsidP="00205A5C">
      <w:pPr>
        <w:spacing w:line="240" w:lineRule="auto"/>
        <w:jc w:val="both"/>
        <w:rPr>
          <w:rFonts w:ascii="Times New Roman" w:hAnsi="Times New Roman" w:cs="Times New Roman"/>
          <w:szCs w:val="24"/>
        </w:rPr>
      </w:pPr>
      <w:r w:rsidRPr="00D15D97">
        <w:rPr>
          <w:rFonts w:ascii="Times New Roman" w:hAnsi="Times New Roman" w:cs="Times New Roman"/>
          <w:szCs w:val="24"/>
        </w:rPr>
        <w:tab/>
      </w:r>
      <w:r w:rsidR="0097695C" w:rsidRPr="00D15D97">
        <w:rPr>
          <w:rFonts w:ascii="Times New Roman" w:hAnsi="Times New Roman" w:cs="Times New Roman"/>
          <w:szCs w:val="24"/>
        </w:rPr>
        <w:t>Remember,</w:t>
      </w:r>
      <w:r w:rsidRPr="00D15D97">
        <w:rPr>
          <w:rFonts w:ascii="Times New Roman" w:hAnsi="Times New Roman" w:cs="Times New Roman"/>
          <w:szCs w:val="24"/>
        </w:rPr>
        <w:t xml:space="preserve"> we are all a community. </w:t>
      </w:r>
      <w:r w:rsidR="00AB0B50">
        <w:rPr>
          <w:rFonts w:ascii="Times New Roman" w:hAnsi="Times New Roman" w:cs="Times New Roman"/>
          <w:szCs w:val="24"/>
        </w:rPr>
        <w:t>Many of us care about you</w:t>
      </w:r>
      <w:r w:rsidR="0097695C" w:rsidRPr="00D15D97">
        <w:rPr>
          <w:rFonts w:ascii="Times New Roman" w:hAnsi="Times New Roman" w:cs="Times New Roman"/>
          <w:szCs w:val="24"/>
        </w:rPr>
        <w:t xml:space="preserve"> and want to support you through your time of need. </w:t>
      </w:r>
      <w:r w:rsidRPr="00D15D97">
        <w:rPr>
          <w:rFonts w:ascii="Times New Roman" w:hAnsi="Times New Roman" w:cs="Times New Roman"/>
          <w:szCs w:val="24"/>
        </w:rPr>
        <w:t>If you need help, reach out. It</w:t>
      </w:r>
      <w:r w:rsidR="0000472E" w:rsidRPr="00D15D97">
        <w:rPr>
          <w:rFonts w:ascii="Times New Roman" w:hAnsi="Times New Roman" w:cs="Times New Roman"/>
          <w:szCs w:val="24"/>
        </w:rPr>
        <w:t xml:space="preserve"> can be</w:t>
      </w:r>
      <w:r w:rsidRPr="00D15D97">
        <w:rPr>
          <w:rFonts w:ascii="Times New Roman" w:hAnsi="Times New Roman" w:cs="Times New Roman"/>
          <w:szCs w:val="24"/>
        </w:rPr>
        <w:t xml:space="preserve"> hard to ask for help but sometimes things can’t get better without support. If someone asks you for support, or if you see someone who needs support, </w:t>
      </w:r>
      <w:r w:rsidR="0097695C" w:rsidRPr="00D15D97">
        <w:rPr>
          <w:rFonts w:ascii="Times New Roman" w:hAnsi="Times New Roman" w:cs="Times New Roman"/>
          <w:szCs w:val="24"/>
        </w:rPr>
        <w:t xml:space="preserve">know that it may feel </w:t>
      </w:r>
      <w:r w:rsidRPr="00D15D97">
        <w:rPr>
          <w:rFonts w:ascii="Times New Roman" w:hAnsi="Times New Roman" w:cs="Times New Roman"/>
          <w:szCs w:val="24"/>
        </w:rPr>
        <w:t xml:space="preserve">awkward, you might not know what to say or do, but being there for someone and just showing you care can </w:t>
      </w:r>
      <w:r w:rsidR="0097695C" w:rsidRPr="00D15D97">
        <w:rPr>
          <w:rFonts w:ascii="Times New Roman" w:hAnsi="Times New Roman" w:cs="Times New Roman"/>
          <w:szCs w:val="24"/>
        </w:rPr>
        <w:t>make a big difference</w:t>
      </w:r>
      <w:r w:rsidRPr="00D15D97">
        <w:rPr>
          <w:rFonts w:ascii="Times New Roman" w:hAnsi="Times New Roman" w:cs="Times New Roman"/>
          <w:szCs w:val="24"/>
        </w:rPr>
        <w:t xml:space="preserve">. </w:t>
      </w:r>
    </w:p>
    <w:p w14:paraId="289353EA" w14:textId="77777777" w:rsidR="00E36419" w:rsidRPr="00D15D97" w:rsidRDefault="000F57EF" w:rsidP="00205A5C">
      <w:pPr>
        <w:spacing w:line="240" w:lineRule="auto"/>
        <w:ind w:firstLine="720"/>
        <w:jc w:val="both"/>
        <w:rPr>
          <w:rFonts w:ascii="Times New Roman" w:hAnsi="Times New Roman" w:cs="Times New Roman"/>
          <w:szCs w:val="24"/>
        </w:rPr>
      </w:pPr>
      <w:r w:rsidRPr="00D15D97">
        <w:rPr>
          <w:rFonts w:ascii="Times New Roman" w:hAnsi="Times New Roman" w:cs="Times New Roman"/>
          <w:szCs w:val="24"/>
        </w:rPr>
        <w:t xml:space="preserve">Together we can lift each </w:t>
      </w:r>
      <w:r w:rsidR="00F86361">
        <w:rPr>
          <w:rFonts w:ascii="Times New Roman" w:hAnsi="Times New Roman" w:cs="Times New Roman"/>
          <w:szCs w:val="24"/>
        </w:rPr>
        <w:t>other up through the darkest of</w:t>
      </w:r>
      <w:r w:rsidR="001A62B4">
        <w:rPr>
          <w:rFonts w:ascii="Times New Roman" w:hAnsi="Times New Roman" w:cs="Times New Roman"/>
          <w:szCs w:val="24"/>
        </w:rPr>
        <w:t xml:space="preserve"> </w:t>
      </w:r>
      <w:r w:rsidRPr="00D15D97">
        <w:rPr>
          <w:rFonts w:ascii="Times New Roman" w:hAnsi="Times New Roman" w:cs="Times New Roman"/>
          <w:szCs w:val="24"/>
        </w:rPr>
        <w:t>times</w:t>
      </w:r>
      <w:r w:rsidR="001A62B4">
        <w:rPr>
          <w:rFonts w:ascii="Times New Roman" w:hAnsi="Times New Roman" w:cs="Times New Roman"/>
          <w:szCs w:val="24"/>
        </w:rPr>
        <w:t xml:space="preserve"> and that is what being a community is all about</w:t>
      </w:r>
      <w:r w:rsidRPr="00D15D97">
        <w:rPr>
          <w:rFonts w:ascii="Times New Roman" w:hAnsi="Times New Roman" w:cs="Times New Roman"/>
          <w:szCs w:val="24"/>
        </w:rPr>
        <w:t>.</w:t>
      </w:r>
    </w:p>
    <w:sectPr w:rsidR="00E36419" w:rsidRPr="00D15D97" w:rsidSect="00EB7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EF"/>
    <w:rsid w:val="0000472E"/>
    <w:rsid w:val="00080FFA"/>
    <w:rsid w:val="000956E7"/>
    <w:rsid w:val="000F57EF"/>
    <w:rsid w:val="00161C29"/>
    <w:rsid w:val="001A62B4"/>
    <w:rsid w:val="00205A5C"/>
    <w:rsid w:val="00297299"/>
    <w:rsid w:val="002F6261"/>
    <w:rsid w:val="00361893"/>
    <w:rsid w:val="003E7A9A"/>
    <w:rsid w:val="0046019F"/>
    <w:rsid w:val="00473A3A"/>
    <w:rsid w:val="004947CE"/>
    <w:rsid w:val="00496437"/>
    <w:rsid w:val="00506D66"/>
    <w:rsid w:val="00550E7B"/>
    <w:rsid w:val="005E021D"/>
    <w:rsid w:val="00615468"/>
    <w:rsid w:val="00623CCF"/>
    <w:rsid w:val="006C3E3E"/>
    <w:rsid w:val="007D7ABF"/>
    <w:rsid w:val="0097695C"/>
    <w:rsid w:val="00A03DB7"/>
    <w:rsid w:val="00AB0B50"/>
    <w:rsid w:val="00AC0B7C"/>
    <w:rsid w:val="00AD1645"/>
    <w:rsid w:val="00AE45EC"/>
    <w:rsid w:val="00BB168D"/>
    <w:rsid w:val="00BC6867"/>
    <w:rsid w:val="00CC15FF"/>
    <w:rsid w:val="00CE2D58"/>
    <w:rsid w:val="00D15D97"/>
    <w:rsid w:val="00DA05A3"/>
    <w:rsid w:val="00DA6308"/>
    <w:rsid w:val="00E01618"/>
    <w:rsid w:val="00E36419"/>
    <w:rsid w:val="00E619B9"/>
    <w:rsid w:val="00E662F6"/>
    <w:rsid w:val="00EB79CE"/>
    <w:rsid w:val="00F04EDA"/>
    <w:rsid w:val="00F8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AE9B"/>
  <w15:docId w15:val="{720ACAFC-DA38-4F1C-B73D-588CD21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6E7"/>
    <w:rPr>
      <w:color w:val="808080"/>
    </w:rPr>
  </w:style>
  <w:style w:type="paragraph" w:styleId="BalloonText">
    <w:name w:val="Balloon Text"/>
    <w:basedOn w:val="Normal"/>
    <w:link w:val="BalloonTextChar"/>
    <w:uiPriority w:val="99"/>
    <w:semiHidden/>
    <w:unhideWhenUsed/>
    <w:rsid w:val="0009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E7"/>
    <w:rPr>
      <w:rFonts w:ascii="Tahoma" w:hAnsi="Tahoma" w:cs="Tahoma"/>
      <w:sz w:val="16"/>
      <w:szCs w:val="16"/>
    </w:rPr>
  </w:style>
  <w:style w:type="paragraph" w:styleId="NoSpacing">
    <w:name w:val="No Spacing"/>
    <w:uiPriority w:val="1"/>
    <w:qFormat/>
    <w:rsid w:val="00D15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57480">
      <w:bodyDiv w:val="1"/>
      <w:marLeft w:val="0"/>
      <w:marRight w:val="0"/>
      <w:marTop w:val="0"/>
      <w:marBottom w:val="0"/>
      <w:divBdr>
        <w:top w:val="none" w:sz="0" w:space="0" w:color="auto"/>
        <w:left w:val="none" w:sz="0" w:space="0" w:color="auto"/>
        <w:bottom w:val="none" w:sz="0" w:space="0" w:color="auto"/>
        <w:right w:val="none" w:sz="0" w:space="0" w:color="auto"/>
      </w:divBdr>
    </w:div>
    <w:div w:id="13164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70D3E-8D72-47FD-9E60-C9EF369B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bmhallet</dc:creator>
  <cp:lastModifiedBy>Annie Bates</cp:lastModifiedBy>
  <cp:revision>2</cp:revision>
  <dcterms:created xsi:type="dcterms:W3CDTF">2019-09-25T16:18:00Z</dcterms:created>
  <dcterms:modified xsi:type="dcterms:W3CDTF">2019-09-25T16:18:00Z</dcterms:modified>
</cp:coreProperties>
</file>